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12311561" w14:textId="77777777" w:rsidR="00AD7774" w:rsidRDefault="00AD7774" w:rsidP="00AD7774">
      <w:pPr>
        <w:ind w:left="360"/>
        <w:rPr>
          <w:b/>
          <w:bCs/>
        </w:rPr>
      </w:pPr>
      <w:r w:rsidRPr="00AD7774">
        <w:rPr>
          <w:b/>
          <w:bCs/>
        </w:rPr>
        <w:t>Audit Preparation Checklist Survey</w:t>
      </w:r>
    </w:p>
    <w:p w14:paraId="39A443A4" w14:textId="1555A895" w:rsidR="002C728E" w:rsidRPr="002C728E" w:rsidRDefault="002C728E" w:rsidP="00AD7774">
      <w:pPr>
        <w:ind w:left="360"/>
      </w:pPr>
      <w:r w:rsidRPr="002C728E">
        <w:rPr>
          <w:b/>
          <w:bCs/>
        </w:rPr>
        <w:t>Purpose:</w:t>
      </w:r>
      <w:r w:rsidRPr="002C728E">
        <w:rPr>
          <w:b/>
          <w:bCs/>
        </w:rPr>
        <w:br/>
      </w:r>
      <w:r w:rsidR="00AD7774" w:rsidRPr="00AD7774">
        <w:t>This survey assesses the organization’s audit readiness, ensuring financial records, systems, and processes are prepared for upcoming audits.</w:t>
      </w:r>
    </w:p>
    <w:p w14:paraId="6DC3BCD9" w14:textId="77777777" w:rsidR="002C728E" w:rsidRPr="002C728E" w:rsidRDefault="002C728E" w:rsidP="002C728E">
      <w:pPr>
        <w:ind w:left="360"/>
        <w:rPr>
          <w:b/>
          <w:bCs/>
        </w:rPr>
      </w:pPr>
      <w:r w:rsidRPr="002C728E">
        <w:rPr>
          <w:b/>
          <w:bCs/>
        </w:rPr>
        <w:pict w14:anchorId="1928AE00">
          <v:rect id="_x0000_i1094" style="width:0;height:1.5pt" o:hralign="center" o:hrstd="t" o:hr="t" fillcolor="#a0a0a0" stroked="f"/>
        </w:pict>
      </w:r>
    </w:p>
    <w:p w14:paraId="7D6864EF" w14:textId="77777777" w:rsidR="00AD7774" w:rsidRPr="00AD7774" w:rsidRDefault="00AD7774" w:rsidP="00AD7774">
      <w:pPr>
        <w:ind w:left="360"/>
        <w:rPr>
          <w:b/>
          <w:bCs/>
        </w:rPr>
      </w:pPr>
      <w:r w:rsidRPr="00AD7774">
        <w:rPr>
          <w:b/>
          <w:bCs/>
        </w:rPr>
        <w:t>Financial Records</w:t>
      </w:r>
    </w:p>
    <w:p w14:paraId="28F51020" w14:textId="77777777" w:rsidR="00AD7774" w:rsidRPr="00AD7774" w:rsidRDefault="00AD7774" w:rsidP="00AD7774">
      <w:pPr>
        <w:numPr>
          <w:ilvl w:val="0"/>
          <w:numId w:val="30"/>
        </w:numPr>
        <w:rPr>
          <w:b/>
          <w:bCs/>
        </w:rPr>
      </w:pPr>
      <w:r w:rsidRPr="00AD7774">
        <w:rPr>
          <w:b/>
          <w:bCs/>
        </w:rPr>
        <w:t>Are all financial records from the previous year complete and accurate?</w:t>
      </w:r>
      <w:r w:rsidRPr="00AD7774">
        <w:rPr>
          <w:b/>
          <w:bCs/>
        </w:rPr>
        <w:br/>
      </w:r>
      <w:r w:rsidRPr="00AD7774">
        <w:t>☐ Yes</w:t>
      </w:r>
      <w:r w:rsidRPr="00AD7774">
        <w:br/>
        <w:t>☐ No</w:t>
      </w:r>
      <w:r w:rsidRPr="00AD7774">
        <w:br/>
        <w:t>☐ In Progress</w:t>
      </w:r>
    </w:p>
    <w:p w14:paraId="5C78534C" w14:textId="77777777" w:rsidR="00AD7774" w:rsidRPr="00AD7774" w:rsidRDefault="00AD7774" w:rsidP="00AD7774">
      <w:pPr>
        <w:numPr>
          <w:ilvl w:val="0"/>
          <w:numId w:val="30"/>
        </w:numPr>
        <w:rPr>
          <w:b/>
          <w:bCs/>
        </w:rPr>
      </w:pPr>
      <w:r w:rsidRPr="00AD7774">
        <w:rPr>
          <w:b/>
          <w:bCs/>
        </w:rPr>
        <w:t>Have all necessary reconciliations (e.g., bank statements, accounts payable, accounts receivable) been completed for the prior fiscal year?</w:t>
      </w:r>
      <w:r w:rsidRPr="00AD7774">
        <w:rPr>
          <w:b/>
          <w:bCs/>
        </w:rPr>
        <w:br/>
      </w:r>
      <w:r w:rsidRPr="00AD7774">
        <w:t>☐ Yes</w:t>
      </w:r>
      <w:r w:rsidRPr="00AD7774">
        <w:br/>
        <w:t>☐ No</w:t>
      </w:r>
      <w:r w:rsidRPr="00AD7774">
        <w:br/>
        <w:t>☐ In Progress</w:t>
      </w:r>
    </w:p>
    <w:p w14:paraId="0F2062E1" w14:textId="22AE10F0" w:rsidR="00AD7774" w:rsidRPr="00AD7774" w:rsidRDefault="00AD7774" w:rsidP="00AD7774">
      <w:pPr>
        <w:numPr>
          <w:ilvl w:val="0"/>
          <w:numId w:val="30"/>
        </w:numPr>
        <w:rPr>
          <w:b/>
          <w:bCs/>
        </w:rPr>
      </w:pPr>
      <w:r w:rsidRPr="00AD7774">
        <w:rPr>
          <w:b/>
          <w:bCs/>
        </w:rPr>
        <w:t>Are there any discrepancies in the financial records that need to be resolved?</w:t>
      </w:r>
      <w:r w:rsidRPr="00AD7774">
        <w:rPr>
          <w:b/>
          <w:bCs/>
        </w:rPr>
        <w:br/>
      </w:r>
      <w:r w:rsidRPr="00AD7774">
        <w:t>☐ Yes</w:t>
      </w:r>
      <w:r w:rsidRPr="00AD7774">
        <w:br/>
        <w:t>☐ No</w:t>
      </w:r>
      <w:r w:rsidRPr="00AD7774">
        <w:rPr>
          <w:b/>
          <w:bCs/>
        </w:rPr>
        <w:br/>
        <w:t>If yes, please describe:</w:t>
      </w:r>
      <w:r w:rsidRPr="00AD7774">
        <w:rPr>
          <w:b/>
          <w:bCs/>
        </w:rPr>
        <w:br/>
      </w:r>
    </w:p>
    <w:p w14:paraId="687E042A" w14:textId="77777777" w:rsidR="00AD7774" w:rsidRPr="00AD7774" w:rsidRDefault="00AD7774" w:rsidP="00AD7774">
      <w:pPr>
        <w:ind w:left="360"/>
        <w:rPr>
          <w:b/>
          <w:bCs/>
        </w:rPr>
      </w:pPr>
      <w:r w:rsidRPr="00AD7774">
        <w:rPr>
          <w:b/>
          <w:bCs/>
        </w:rPr>
        <w:pict w14:anchorId="402B33A4">
          <v:rect id="_x0000_i1159" style="width:0;height:1.5pt" o:hralign="center" o:hrstd="t" o:hr="t" fillcolor="#a0a0a0" stroked="f"/>
        </w:pict>
      </w:r>
    </w:p>
    <w:p w14:paraId="4572A276" w14:textId="77777777" w:rsidR="00AD7774" w:rsidRPr="00AD7774" w:rsidRDefault="00AD7774" w:rsidP="00AD7774">
      <w:pPr>
        <w:ind w:left="360"/>
        <w:rPr>
          <w:b/>
          <w:bCs/>
        </w:rPr>
      </w:pPr>
      <w:r w:rsidRPr="00AD7774">
        <w:rPr>
          <w:b/>
          <w:bCs/>
        </w:rPr>
        <w:t>Policies and Procedures</w:t>
      </w:r>
    </w:p>
    <w:p w14:paraId="59CF7596" w14:textId="77777777" w:rsidR="00AD7774" w:rsidRPr="00AD7774" w:rsidRDefault="00AD7774" w:rsidP="00AD7774">
      <w:pPr>
        <w:numPr>
          <w:ilvl w:val="0"/>
          <w:numId w:val="31"/>
        </w:numPr>
        <w:rPr>
          <w:b/>
          <w:bCs/>
        </w:rPr>
      </w:pPr>
      <w:r w:rsidRPr="00AD7774">
        <w:rPr>
          <w:b/>
          <w:bCs/>
        </w:rPr>
        <w:t xml:space="preserve">Are all financial policies and procedures documented and </w:t>
      </w:r>
      <w:proofErr w:type="gramStart"/>
      <w:r w:rsidRPr="00AD7774">
        <w:rPr>
          <w:b/>
          <w:bCs/>
        </w:rPr>
        <w:t>up-to-date</w:t>
      </w:r>
      <w:proofErr w:type="gramEnd"/>
      <w:r w:rsidRPr="00AD7774">
        <w:rPr>
          <w:b/>
          <w:bCs/>
        </w:rPr>
        <w:t>?</w:t>
      </w:r>
      <w:r w:rsidRPr="00AD7774">
        <w:rPr>
          <w:b/>
          <w:bCs/>
        </w:rPr>
        <w:br/>
      </w:r>
      <w:r w:rsidRPr="00AD7774">
        <w:t>☐ Yes</w:t>
      </w:r>
      <w:r w:rsidRPr="00AD7774">
        <w:br/>
        <w:t>☐ No</w:t>
      </w:r>
      <w:r w:rsidRPr="00AD7774">
        <w:br/>
        <w:t>☐ Not Sure</w:t>
      </w:r>
    </w:p>
    <w:p w14:paraId="06DEEAD7" w14:textId="77777777" w:rsidR="00AD7774" w:rsidRPr="00AD7774" w:rsidRDefault="00AD7774" w:rsidP="00AD7774">
      <w:pPr>
        <w:numPr>
          <w:ilvl w:val="0"/>
          <w:numId w:val="31"/>
        </w:numPr>
        <w:rPr>
          <w:b/>
          <w:bCs/>
        </w:rPr>
      </w:pPr>
      <w:r w:rsidRPr="00AD7774">
        <w:rPr>
          <w:b/>
          <w:bCs/>
        </w:rPr>
        <w:lastRenderedPageBreak/>
        <w:t>Do all team members involved in the audit process understand their roles and responsibilities?</w:t>
      </w:r>
      <w:r w:rsidRPr="00AD7774">
        <w:rPr>
          <w:b/>
          <w:bCs/>
        </w:rPr>
        <w:br/>
      </w:r>
      <w:r w:rsidRPr="00AD7774">
        <w:t>☐ Yes</w:t>
      </w:r>
      <w:r w:rsidRPr="00AD7774">
        <w:br/>
        <w:t>☐ No</w:t>
      </w:r>
      <w:r w:rsidRPr="00AD7774">
        <w:br/>
        <w:t>☐ Somewhat</w:t>
      </w:r>
    </w:p>
    <w:p w14:paraId="30E3EA6F" w14:textId="77777777" w:rsidR="00AD7774" w:rsidRPr="00AD7774" w:rsidRDefault="00AD7774" w:rsidP="00AD7774">
      <w:pPr>
        <w:numPr>
          <w:ilvl w:val="0"/>
          <w:numId w:val="31"/>
        </w:numPr>
        <w:rPr>
          <w:b/>
          <w:bCs/>
        </w:rPr>
      </w:pPr>
      <w:r w:rsidRPr="00AD7774">
        <w:rPr>
          <w:b/>
          <w:bCs/>
        </w:rPr>
        <w:t xml:space="preserve">Have all required approvals and </w:t>
      </w:r>
      <w:proofErr w:type="gramStart"/>
      <w:r w:rsidRPr="00AD7774">
        <w:rPr>
          <w:b/>
          <w:bCs/>
        </w:rPr>
        <w:t>sign-offs</w:t>
      </w:r>
      <w:proofErr w:type="gramEnd"/>
      <w:r w:rsidRPr="00AD7774">
        <w:rPr>
          <w:b/>
          <w:bCs/>
        </w:rPr>
        <w:t xml:space="preserve"> for financial documents been completed?</w:t>
      </w:r>
      <w:r w:rsidRPr="00AD7774">
        <w:rPr>
          <w:b/>
          <w:bCs/>
        </w:rPr>
        <w:br/>
      </w:r>
      <w:r w:rsidRPr="00AD7774">
        <w:t>☐ Yes</w:t>
      </w:r>
      <w:r w:rsidRPr="00AD7774">
        <w:br/>
        <w:t>☐ No</w:t>
      </w:r>
    </w:p>
    <w:p w14:paraId="32A5843C" w14:textId="77777777" w:rsidR="00AD7774" w:rsidRPr="00AD7774" w:rsidRDefault="00AD7774" w:rsidP="00AD7774">
      <w:pPr>
        <w:ind w:left="360"/>
        <w:rPr>
          <w:b/>
          <w:bCs/>
        </w:rPr>
      </w:pPr>
      <w:r w:rsidRPr="00AD7774">
        <w:rPr>
          <w:b/>
          <w:bCs/>
        </w:rPr>
        <w:pict w14:anchorId="5468F2C5">
          <v:rect id="_x0000_i1160" style="width:0;height:1.5pt" o:hralign="center" o:hrstd="t" o:hr="t" fillcolor="#a0a0a0" stroked="f"/>
        </w:pict>
      </w:r>
    </w:p>
    <w:p w14:paraId="12CEB875" w14:textId="77777777" w:rsidR="00AD7774" w:rsidRPr="00AD7774" w:rsidRDefault="00AD7774" w:rsidP="00AD7774">
      <w:pPr>
        <w:ind w:left="360"/>
        <w:rPr>
          <w:b/>
          <w:bCs/>
        </w:rPr>
      </w:pPr>
      <w:r w:rsidRPr="00AD7774">
        <w:rPr>
          <w:b/>
          <w:bCs/>
        </w:rPr>
        <w:t>Compliance and Risk</w:t>
      </w:r>
    </w:p>
    <w:p w14:paraId="1F871EFF" w14:textId="77777777" w:rsidR="00AD7774" w:rsidRPr="00AD7774" w:rsidRDefault="00AD7774" w:rsidP="00AD7774">
      <w:pPr>
        <w:numPr>
          <w:ilvl w:val="0"/>
          <w:numId w:val="32"/>
        </w:numPr>
      </w:pPr>
      <w:r w:rsidRPr="00AD7774">
        <w:rPr>
          <w:b/>
          <w:bCs/>
        </w:rPr>
        <w:t>Are financial records compliant with all applicable regulatory requirements?</w:t>
      </w:r>
      <w:r w:rsidRPr="00AD7774">
        <w:rPr>
          <w:b/>
          <w:bCs/>
        </w:rPr>
        <w:br/>
        <w:t xml:space="preserve">☐ </w:t>
      </w:r>
      <w:r w:rsidRPr="00AD7774">
        <w:t>Yes</w:t>
      </w:r>
      <w:r w:rsidRPr="00AD7774">
        <w:br/>
        <w:t>☐ No</w:t>
      </w:r>
      <w:r w:rsidRPr="00AD7774">
        <w:br/>
        <w:t>☐ Not Sure</w:t>
      </w:r>
    </w:p>
    <w:p w14:paraId="1DBCE2D9" w14:textId="4EAD792C" w:rsidR="00AD7774" w:rsidRPr="00AD7774" w:rsidRDefault="00AD7774" w:rsidP="00AD7774">
      <w:pPr>
        <w:numPr>
          <w:ilvl w:val="0"/>
          <w:numId w:val="32"/>
        </w:numPr>
        <w:rPr>
          <w:b/>
          <w:bCs/>
        </w:rPr>
      </w:pPr>
      <w:r w:rsidRPr="00AD7774">
        <w:rPr>
          <w:b/>
          <w:bCs/>
        </w:rPr>
        <w:t>Have potential compliance risks been identified and addressed before the audit?</w:t>
      </w:r>
      <w:r w:rsidRPr="00AD7774">
        <w:rPr>
          <w:b/>
          <w:bCs/>
        </w:rPr>
        <w:br/>
      </w:r>
      <w:r w:rsidRPr="00AD7774">
        <w:t>☐ Yes</w:t>
      </w:r>
      <w:r w:rsidRPr="00AD7774">
        <w:br/>
        <w:t>☐ No</w:t>
      </w:r>
      <w:r w:rsidRPr="00AD7774">
        <w:br/>
      </w:r>
      <w:r w:rsidRPr="00AD7774">
        <w:rPr>
          <w:b/>
          <w:bCs/>
        </w:rPr>
        <w:t>If no, please specify the risks:</w:t>
      </w:r>
      <w:r w:rsidRPr="00AD7774">
        <w:rPr>
          <w:b/>
          <w:bCs/>
        </w:rPr>
        <w:br/>
      </w:r>
    </w:p>
    <w:p w14:paraId="725759DF" w14:textId="18B76514" w:rsidR="00AD7774" w:rsidRPr="00AD7774" w:rsidRDefault="00AD7774" w:rsidP="00AD7774">
      <w:pPr>
        <w:numPr>
          <w:ilvl w:val="0"/>
          <w:numId w:val="32"/>
        </w:numPr>
        <w:rPr>
          <w:b/>
          <w:bCs/>
        </w:rPr>
      </w:pPr>
      <w:r w:rsidRPr="00AD7774">
        <w:rPr>
          <w:b/>
          <w:bCs/>
        </w:rPr>
        <w:t>Are there any unresolved issues from previous audits that need attention?</w:t>
      </w:r>
      <w:r w:rsidRPr="00AD7774">
        <w:rPr>
          <w:b/>
          <w:bCs/>
        </w:rPr>
        <w:br/>
      </w:r>
      <w:r w:rsidRPr="00AD7774">
        <w:t>☐ Yes</w:t>
      </w:r>
      <w:r w:rsidRPr="00AD7774">
        <w:br/>
        <w:t>☐ No</w:t>
      </w:r>
      <w:r w:rsidRPr="00AD7774">
        <w:br/>
      </w:r>
      <w:r w:rsidRPr="00AD7774">
        <w:rPr>
          <w:b/>
          <w:bCs/>
        </w:rPr>
        <w:t>If yes, please describe:</w:t>
      </w:r>
      <w:r w:rsidRPr="00AD7774">
        <w:rPr>
          <w:b/>
          <w:bCs/>
        </w:rPr>
        <w:br/>
      </w:r>
    </w:p>
    <w:p w14:paraId="1C1FC550" w14:textId="77777777" w:rsidR="00AD7774" w:rsidRPr="00AD7774" w:rsidRDefault="00AD7774" w:rsidP="00AD7774">
      <w:pPr>
        <w:ind w:left="360"/>
        <w:rPr>
          <w:b/>
          <w:bCs/>
        </w:rPr>
      </w:pPr>
      <w:r w:rsidRPr="00AD7774">
        <w:rPr>
          <w:b/>
          <w:bCs/>
        </w:rPr>
        <w:pict w14:anchorId="59364163">
          <v:rect id="_x0000_i1161" style="width:0;height:1.5pt" o:hralign="center" o:hrstd="t" o:hr="t" fillcolor="#a0a0a0" stroked="f"/>
        </w:pict>
      </w:r>
    </w:p>
    <w:p w14:paraId="09E146F0" w14:textId="77777777" w:rsidR="00AD7774" w:rsidRPr="00AD7774" w:rsidRDefault="00AD7774" w:rsidP="00AD7774">
      <w:pPr>
        <w:ind w:left="360"/>
        <w:rPr>
          <w:b/>
          <w:bCs/>
        </w:rPr>
      </w:pPr>
      <w:r w:rsidRPr="00AD7774">
        <w:rPr>
          <w:b/>
          <w:bCs/>
        </w:rPr>
        <w:t>Systems and Tools</w:t>
      </w:r>
    </w:p>
    <w:p w14:paraId="226B137F" w14:textId="13DCCD29" w:rsidR="00AD7774" w:rsidRPr="00AD7774" w:rsidRDefault="00AD7774" w:rsidP="00AD7774">
      <w:pPr>
        <w:numPr>
          <w:ilvl w:val="0"/>
          <w:numId w:val="33"/>
        </w:numPr>
        <w:rPr>
          <w:b/>
          <w:bCs/>
        </w:rPr>
      </w:pPr>
      <w:r w:rsidRPr="00AD7774">
        <w:rPr>
          <w:b/>
          <w:bCs/>
        </w:rPr>
        <w:t>Are all financial systems (e.g., accounting software, ERP) functioning correctly and ready for the audit?</w:t>
      </w:r>
      <w:r w:rsidRPr="00AD7774">
        <w:rPr>
          <w:b/>
          <w:bCs/>
        </w:rPr>
        <w:br/>
        <w:t xml:space="preserve">☐ </w:t>
      </w:r>
      <w:r w:rsidRPr="00AD7774">
        <w:t>Yes</w:t>
      </w:r>
      <w:r w:rsidRPr="00AD7774">
        <w:br/>
        <w:t>☐ No</w:t>
      </w:r>
      <w:r w:rsidRPr="00AD7774">
        <w:br/>
      </w:r>
      <w:r w:rsidRPr="00AD7774">
        <w:rPr>
          <w:b/>
          <w:bCs/>
        </w:rPr>
        <w:t>If no, please describe the issues:</w:t>
      </w:r>
      <w:r w:rsidRPr="00AD7774">
        <w:rPr>
          <w:b/>
          <w:bCs/>
        </w:rPr>
        <w:br/>
      </w:r>
    </w:p>
    <w:p w14:paraId="00D7AC5B" w14:textId="77777777" w:rsidR="00AD7774" w:rsidRPr="00AD7774" w:rsidRDefault="00AD7774" w:rsidP="00AD7774">
      <w:pPr>
        <w:numPr>
          <w:ilvl w:val="0"/>
          <w:numId w:val="33"/>
        </w:numPr>
      </w:pPr>
      <w:r w:rsidRPr="00AD7774">
        <w:rPr>
          <w:b/>
          <w:bCs/>
        </w:rPr>
        <w:lastRenderedPageBreak/>
        <w:t>Do you have access to all the data and reports needed for the audit?</w:t>
      </w:r>
      <w:r w:rsidRPr="00AD7774">
        <w:rPr>
          <w:b/>
          <w:bCs/>
        </w:rPr>
        <w:br/>
      </w:r>
      <w:r w:rsidRPr="00AD7774">
        <w:t>☐ Yes</w:t>
      </w:r>
      <w:r w:rsidRPr="00AD7774">
        <w:br/>
        <w:t>☐ No</w:t>
      </w:r>
    </w:p>
    <w:p w14:paraId="6CFBE1E4" w14:textId="01EAB9DE" w:rsidR="00AD7774" w:rsidRPr="00AD7774" w:rsidRDefault="00AD7774" w:rsidP="00AD7774">
      <w:pPr>
        <w:numPr>
          <w:ilvl w:val="0"/>
          <w:numId w:val="33"/>
        </w:numPr>
        <w:rPr>
          <w:b/>
          <w:bCs/>
        </w:rPr>
      </w:pPr>
      <w:r w:rsidRPr="00AD7774">
        <w:rPr>
          <w:b/>
          <w:bCs/>
        </w:rPr>
        <w:t>Are there any tools or resources that could improve the audit preparation process?</w:t>
      </w:r>
      <w:r w:rsidRPr="00AD7774">
        <w:rPr>
          <w:b/>
          <w:bCs/>
        </w:rPr>
        <w:br/>
      </w:r>
      <w:r w:rsidRPr="00AD7774">
        <w:t>☐ Yes</w:t>
      </w:r>
      <w:r w:rsidRPr="00AD7774">
        <w:br/>
        <w:t>☐ No</w:t>
      </w:r>
      <w:r w:rsidRPr="00AD7774">
        <w:rPr>
          <w:b/>
          <w:bCs/>
        </w:rPr>
        <w:br/>
        <w:t>If yes, please specify:</w:t>
      </w:r>
      <w:r w:rsidRPr="00AD7774">
        <w:rPr>
          <w:b/>
          <w:bCs/>
        </w:rPr>
        <w:br/>
      </w:r>
    </w:p>
    <w:p w14:paraId="1615E8EF" w14:textId="77777777" w:rsidR="00AD7774" w:rsidRPr="00AD7774" w:rsidRDefault="00AD7774" w:rsidP="00AD7774">
      <w:pPr>
        <w:ind w:left="360"/>
        <w:rPr>
          <w:b/>
          <w:bCs/>
        </w:rPr>
      </w:pPr>
      <w:r w:rsidRPr="00AD7774">
        <w:rPr>
          <w:b/>
          <w:bCs/>
        </w:rPr>
        <w:pict w14:anchorId="11775A4B">
          <v:rect id="_x0000_i1162" style="width:0;height:1.5pt" o:hralign="center" o:hrstd="t" o:hr="t" fillcolor="#a0a0a0" stroked="f"/>
        </w:pict>
      </w:r>
    </w:p>
    <w:p w14:paraId="6195D6A3" w14:textId="77777777" w:rsidR="00AD7774" w:rsidRPr="00AD7774" w:rsidRDefault="00AD7774" w:rsidP="00AD7774">
      <w:pPr>
        <w:ind w:left="360"/>
        <w:rPr>
          <w:b/>
          <w:bCs/>
        </w:rPr>
      </w:pPr>
      <w:r w:rsidRPr="00AD7774">
        <w:rPr>
          <w:b/>
          <w:bCs/>
        </w:rPr>
        <w:t>Audit Schedule and Communication</w:t>
      </w:r>
    </w:p>
    <w:p w14:paraId="4C5825CC" w14:textId="77777777" w:rsidR="00AD7774" w:rsidRPr="00AD7774" w:rsidRDefault="00AD7774" w:rsidP="00AD7774">
      <w:pPr>
        <w:numPr>
          <w:ilvl w:val="0"/>
          <w:numId w:val="34"/>
        </w:numPr>
      </w:pPr>
      <w:r w:rsidRPr="00AD7774">
        <w:rPr>
          <w:b/>
          <w:bCs/>
        </w:rPr>
        <w:t>Has the audit schedule been communicated to all relevant stakeholders?</w:t>
      </w:r>
      <w:r w:rsidRPr="00AD7774">
        <w:rPr>
          <w:b/>
          <w:bCs/>
        </w:rPr>
        <w:br/>
        <w:t xml:space="preserve">☐ </w:t>
      </w:r>
      <w:r w:rsidRPr="00AD7774">
        <w:t>Yes</w:t>
      </w:r>
      <w:r w:rsidRPr="00AD7774">
        <w:br/>
        <w:t>☐ No</w:t>
      </w:r>
    </w:p>
    <w:p w14:paraId="6CAEE33D" w14:textId="3DE18D28" w:rsidR="00AD7774" w:rsidRPr="00AD7774" w:rsidRDefault="00AD7774" w:rsidP="00AD7774">
      <w:pPr>
        <w:numPr>
          <w:ilvl w:val="0"/>
          <w:numId w:val="34"/>
        </w:numPr>
        <w:rPr>
          <w:b/>
          <w:bCs/>
        </w:rPr>
      </w:pPr>
      <w:r w:rsidRPr="00AD7774">
        <w:rPr>
          <w:b/>
          <w:bCs/>
        </w:rPr>
        <w:t>Are there any potential challenges or bottlenecks in the audit process that need to be addressed?</w:t>
      </w:r>
      <w:r w:rsidRPr="00AD7774">
        <w:rPr>
          <w:b/>
          <w:bCs/>
        </w:rPr>
        <w:br/>
      </w:r>
      <w:r w:rsidRPr="00AD7774">
        <w:t>☐ Yes</w:t>
      </w:r>
      <w:r w:rsidRPr="00AD7774">
        <w:br/>
        <w:t>☐ No</w:t>
      </w:r>
      <w:r w:rsidRPr="00AD7774">
        <w:br/>
      </w:r>
      <w:r w:rsidRPr="00AD7774">
        <w:rPr>
          <w:b/>
          <w:bCs/>
        </w:rPr>
        <w:t>If yes, please specify:</w:t>
      </w:r>
      <w:r w:rsidRPr="00AD7774">
        <w:rPr>
          <w:b/>
          <w:bCs/>
        </w:rPr>
        <w:br/>
      </w:r>
    </w:p>
    <w:p w14:paraId="0C509D17" w14:textId="65425C73" w:rsidR="00AD7774" w:rsidRPr="00AD7774" w:rsidRDefault="00AD7774" w:rsidP="00AD7774">
      <w:pPr>
        <w:numPr>
          <w:ilvl w:val="0"/>
          <w:numId w:val="34"/>
        </w:numPr>
        <w:rPr>
          <w:b/>
          <w:bCs/>
        </w:rPr>
      </w:pPr>
      <w:r w:rsidRPr="00AD7774">
        <w:rPr>
          <w:b/>
          <w:bCs/>
        </w:rPr>
        <w:t>What additional steps should be taken to improve audit readiness?</w:t>
      </w:r>
      <w:r w:rsidRPr="00AD7774">
        <w:rPr>
          <w:b/>
          <w:bCs/>
        </w:rPr>
        <w:br/>
      </w:r>
    </w:p>
    <w:p w14:paraId="0BA72DA3" w14:textId="77777777" w:rsidR="00AD7774" w:rsidRPr="00AD7774" w:rsidRDefault="00AD7774" w:rsidP="00AD7774">
      <w:pPr>
        <w:ind w:left="360"/>
        <w:rPr>
          <w:b/>
          <w:bCs/>
        </w:rPr>
      </w:pPr>
      <w:r w:rsidRPr="00AD7774">
        <w:rPr>
          <w:b/>
          <w:bCs/>
        </w:rPr>
        <w:pict w14:anchorId="2ACFB53B">
          <v:rect id="_x0000_i1163" style="width:0;height:1.5pt" o:hralign="center" o:hrstd="t" o:hr="t" fillcolor="#a0a0a0" stroked="f"/>
        </w:pict>
      </w:r>
    </w:p>
    <w:p w14:paraId="278E751F" w14:textId="77777777" w:rsidR="00AD7774" w:rsidRPr="00AD7774" w:rsidRDefault="00AD7774" w:rsidP="00AD7774">
      <w:pPr>
        <w:ind w:left="360"/>
        <w:rPr>
          <w:b/>
          <w:bCs/>
        </w:rPr>
      </w:pPr>
      <w:r w:rsidRPr="00AD7774">
        <w:rPr>
          <w:b/>
          <w:bCs/>
        </w:rPr>
        <w:t>Instructions for Completion:</w:t>
      </w:r>
    </w:p>
    <w:p w14:paraId="1F2FF4DD" w14:textId="77777777" w:rsidR="00AD7774" w:rsidRPr="00AD7774" w:rsidRDefault="00AD7774" w:rsidP="00AD7774">
      <w:pPr>
        <w:numPr>
          <w:ilvl w:val="0"/>
          <w:numId w:val="35"/>
        </w:numPr>
      </w:pPr>
      <w:r w:rsidRPr="00AD7774">
        <w:t>This survey is intended for finance teams, accounting staff, and department heads responsible for audit preparation.</w:t>
      </w:r>
    </w:p>
    <w:p w14:paraId="0DD18A85" w14:textId="77777777" w:rsidR="00AD7774" w:rsidRPr="00AD7774" w:rsidRDefault="00AD7774" w:rsidP="00AD7774">
      <w:pPr>
        <w:numPr>
          <w:ilvl w:val="0"/>
          <w:numId w:val="35"/>
        </w:numPr>
      </w:pPr>
      <w:r w:rsidRPr="00AD7774">
        <w:t>Please provide honest and detailed feedback to help ensure a smooth audit process.</w:t>
      </w:r>
    </w:p>
    <w:p w14:paraId="3ABBC7B0" w14:textId="77777777" w:rsidR="00AD7774" w:rsidRPr="00AD7774" w:rsidRDefault="00AD7774" w:rsidP="00AD7774">
      <w:pPr>
        <w:numPr>
          <w:ilvl w:val="0"/>
          <w:numId w:val="35"/>
        </w:numPr>
      </w:pPr>
      <w:r w:rsidRPr="00AD7774">
        <w:t>Responses will guide improvements to systems, policies, and audit readiness strategies.</w:t>
      </w:r>
    </w:p>
    <w:p w14:paraId="2B8F4485" w14:textId="77777777" w:rsidR="00F24AB9" w:rsidRDefault="00F24AB9" w:rsidP="00F24AB9">
      <w:pPr>
        <w:ind w:left="360"/>
      </w:pPr>
    </w:p>
    <w:p w14:paraId="504A603A" w14:textId="77777777" w:rsidR="00AD7774" w:rsidRDefault="00AD7774" w:rsidP="00F24AB9">
      <w:pPr>
        <w:ind w:left="360"/>
      </w:pPr>
    </w:p>
    <w:p w14:paraId="362930D0" w14:textId="77777777" w:rsidR="00AD7774" w:rsidRDefault="00AD7774" w:rsidP="00F24AB9">
      <w:pPr>
        <w:ind w:left="360"/>
      </w:pP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616D740C">
            <wp:extent cx="5076305" cy="2855421"/>
            <wp:effectExtent l="0" t="0" r="0" b="2540"/>
            <wp:docPr id="1213058622"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8396" cy="2862222"/>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D2A0" w14:textId="77777777" w:rsidR="003C5DF9" w:rsidRDefault="003C5DF9" w:rsidP="00857A0F">
      <w:pPr>
        <w:spacing w:after="0" w:line="240" w:lineRule="auto"/>
      </w:pPr>
      <w:r>
        <w:separator/>
      </w:r>
    </w:p>
  </w:endnote>
  <w:endnote w:type="continuationSeparator" w:id="0">
    <w:p w14:paraId="1626B55E" w14:textId="77777777" w:rsidR="003C5DF9" w:rsidRDefault="003C5DF9" w:rsidP="0085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7BE5E" w14:textId="77777777" w:rsidR="003C5DF9" w:rsidRDefault="003C5DF9" w:rsidP="00857A0F">
      <w:pPr>
        <w:spacing w:after="0" w:line="240" w:lineRule="auto"/>
      </w:pPr>
      <w:r>
        <w:separator/>
      </w:r>
    </w:p>
  </w:footnote>
  <w:footnote w:type="continuationSeparator" w:id="0">
    <w:p w14:paraId="57C3C50C" w14:textId="77777777" w:rsidR="003C5DF9" w:rsidRDefault="003C5DF9" w:rsidP="0085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60BA0"/>
    <w:multiLevelType w:val="multilevel"/>
    <w:tmpl w:val="492A4B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01BE0"/>
    <w:multiLevelType w:val="multilevel"/>
    <w:tmpl w:val="3FCE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A5B22"/>
    <w:multiLevelType w:val="multilevel"/>
    <w:tmpl w:val="054A20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4424E"/>
    <w:multiLevelType w:val="multilevel"/>
    <w:tmpl w:val="BC22F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23B3A"/>
    <w:multiLevelType w:val="multilevel"/>
    <w:tmpl w:val="DF54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DF0CF3"/>
    <w:multiLevelType w:val="multilevel"/>
    <w:tmpl w:val="DD524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A5CA1"/>
    <w:multiLevelType w:val="multilevel"/>
    <w:tmpl w:val="AF7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A610A3"/>
    <w:multiLevelType w:val="multilevel"/>
    <w:tmpl w:val="C3841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6B7A9B"/>
    <w:multiLevelType w:val="multilevel"/>
    <w:tmpl w:val="9B0C8C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9F0966"/>
    <w:multiLevelType w:val="multilevel"/>
    <w:tmpl w:val="71DC8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23679"/>
    <w:multiLevelType w:val="multilevel"/>
    <w:tmpl w:val="FF027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802CEB"/>
    <w:multiLevelType w:val="multilevel"/>
    <w:tmpl w:val="FC1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D14C1"/>
    <w:multiLevelType w:val="multilevel"/>
    <w:tmpl w:val="C76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285AB8"/>
    <w:multiLevelType w:val="multilevel"/>
    <w:tmpl w:val="3068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651EDF"/>
    <w:multiLevelType w:val="multilevel"/>
    <w:tmpl w:val="F802EB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4A0348"/>
    <w:multiLevelType w:val="multilevel"/>
    <w:tmpl w:val="058884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BD56DB"/>
    <w:multiLevelType w:val="multilevel"/>
    <w:tmpl w:val="A20E8C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1B2531"/>
    <w:multiLevelType w:val="multilevel"/>
    <w:tmpl w:val="E38051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26"/>
  </w:num>
  <w:num w:numId="2" w16cid:durableId="1649244893">
    <w:abstractNumId w:val="13"/>
  </w:num>
  <w:num w:numId="3" w16cid:durableId="410851940">
    <w:abstractNumId w:val="14"/>
  </w:num>
  <w:num w:numId="4" w16cid:durableId="1516073916">
    <w:abstractNumId w:val="7"/>
  </w:num>
  <w:num w:numId="5" w16cid:durableId="71506817">
    <w:abstractNumId w:val="22"/>
  </w:num>
  <w:num w:numId="6" w16cid:durableId="336419040">
    <w:abstractNumId w:val="6"/>
  </w:num>
  <w:num w:numId="7" w16cid:durableId="1325360062">
    <w:abstractNumId w:val="27"/>
  </w:num>
  <w:num w:numId="8" w16cid:durableId="1903056502">
    <w:abstractNumId w:val="17"/>
  </w:num>
  <w:num w:numId="9" w16cid:durableId="1107240692">
    <w:abstractNumId w:val="18"/>
  </w:num>
  <w:num w:numId="10" w16cid:durableId="1335843420">
    <w:abstractNumId w:val="12"/>
  </w:num>
  <w:num w:numId="11" w16cid:durableId="498690286">
    <w:abstractNumId w:val="20"/>
  </w:num>
  <w:num w:numId="12" w16cid:durableId="733353257">
    <w:abstractNumId w:val="19"/>
  </w:num>
  <w:num w:numId="13" w16cid:durableId="74717092">
    <w:abstractNumId w:val="0"/>
  </w:num>
  <w:num w:numId="14" w16cid:durableId="756560911">
    <w:abstractNumId w:val="11"/>
  </w:num>
  <w:num w:numId="15" w16cid:durableId="1468282705">
    <w:abstractNumId w:val="24"/>
  </w:num>
  <w:num w:numId="16" w16cid:durableId="1258446046">
    <w:abstractNumId w:val="23"/>
  </w:num>
  <w:num w:numId="17" w16cid:durableId="1300497986">
    <w:abstractNumId w:val="2"/>
  </w:num>
  <w:num w:numId="18" w16cid:durableId="1476991255">
    <w:abstractNumId w:val="29"/>
  </w:num>
  <w:num w:numId="19" w16cid:durableId="1948465004">
    <w:abstractNumId w:val="15"/>
  </w:num>
  <w:num w:numId="20" w16cid:durableId="130834104">
    <w:abstractNumId w:val="32"/>
  </w:num>
  <w:num w:numId="21" w16cid:durableId="1102064626">
    <w:abstractNumId w:val="31"/>
  </w:num>
  <w:num w:numId="22" w16cid:durableId="1978994485">
    <w:abstractNumId w:val="4"/>
  </w:num>
  <w:num w:numId="23" w16cid:durableId="448084164">
    <w:abstractNumId w:val="10"/>
  </w:num>
  <w:num w:numId="24" w16cid:durableId="1796212104">
    <w:abstractNumId w:val="30"/>
  </w:num>
  <w:num w:numId="25" w16cid:durableId="1689987959">
    <w:abstractNumId w:val="25"/>
  </w:num>
  <w:num w:numId="26" w16cid:durableId="2021619086">
    <w:abstractNumId w:val="16"/>
  </w:num>
  <w:num w:numId="27" w16cid:durableId="1448962718">
    <w:abstractNumId w:val="5"/>
  </w:num>
  <w:num w:numId="28" w16cid:durableId="1184635221">
    <w:abstractNumId w:val="33"/>
  </w:num>
  <w:num w:numId="29" w16cid:durableId="243956082">
    <w:abstractNumId w:val="3"/>
  </w:num>
  <w:num w:numId="30" w16cid:durableId="551308093">
    <w:abstractNumId w:val="8"/>
  </w:num>
  <w:num w:numId="31" w16cid:durableId="1429738695">
    <w:abstractNumId w:val="9"/>
  </w:num>
  <w:num w:numId="32" w16cid:durableId="943534523">
    <w:abstractNumId w:val="21"/>
  </w:num>
  <w:num w:numId="33" w16cid:durableId="676730744">
    <w:abstractNumId w:val="1"/>
  </w:num>
  <w:num w:numId="34" w16cid:durableId="350688599">
    <w:abstractNumId w:val="34"/>
  </w:num>
  <w:num w:numId="35" w16cid:durableId="11963071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2C728E"/>
    <w:rsid w:val="003C5DF9"/>
    <w:rsid w:val="006169A0"/>
    <w:rsid w:val="006943CF"/>
    <w:rsid w:val="007A600D"/>
    <w:rsid w:val="00857A0F"/>
    <w:rsid w:val="008F59B0"/>
    <w:rsid w:val="00AB2E50"/>
    <w:rsid w:val="00AD7774"/>
    <w:rsid w:val="00C668F9"/>
    <w:rsid w:val="00CF266C"/>
    <w:rsid w:val="00F1617D"/>
    <w:rsid w:val="00F24AB9"/>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 w:type="paragraph" w:styleId="Header">
    <w:name w:val="header"/>
    <w:basedOn w:val="Normal"/>
    <w:link w:val="HeaderChar"/>
    <w:uiPriority w:val="99"/>
    <w:unhideWhenUsed/>
    <w:rsid w:val="0085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A0F"/>
  </w:style>
  <w:style w:type="paragraph" w:styleId="Footer">
    <w:name w:val="footer"/>
    <w:basedOn w:val="Normal"/>
    <w:link w:val="FooterChar"/>
    <w:uiPriority w:val="99"/>
    <w:unhideWhenUsed/>
    <w:rsid w:val="0085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A0F"/>
  </w:style>
  <w:style w:type="paragraph" w:styleId="NormalWeb">
    <w:name w:val="Normal (Web)"/>
    <w:basedOn w:val="Normal"/>
    <w:uiPriority w:val="99"/>
    <w:semiHidden/>
    <w:unhideWhenUsed/>
    <w:rsid w:val="00AD77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3568">
      <w:bodyDiv w:val="1"/>
      <w:marLeft w:val="0"/>
      <w:marRight w:val="0"/>
      <w:marTop w:val="0"/>
      <w:marBottom w:val="0"/>
      <w:divBdr>
        <w:top w:val="none" w:sz="0" w:space="0" w:color="auto"/>
        <w:left w:val="none" w:sz="0" w:space="0" w:color="auto"/>
        <w:bottom w:val="none" w:sz="0" w:space="0" w:color="auto"/>
        <w:right w:val="none" w:sz="0" w:space="0" w:color="auto"/>
      </w:divBdr>
    </w:div>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33451806">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84254428">
      <w:bodyDiv w:val="1"/>
      <w:marLeft w:val="0"/>
      <w:marRight w:val="0"/>
      <w:marTop w:val="0"/>
      <w:marBottom w:val="0"/>
      <w:divBdr>
        <w:top w:val="none" w:sz="0" w:space="0" w:color="auto"/>
        <w:left w:val="none" w:sz="0" w:space="0" w:color="auto"/>
        <w:bottom w:val="none" w:sz="0" w:space="0" w:color="auto"/>
        <w:right w:val="none" w:sz="0" w:space="0" w:color="auto"/>
      </w:divBdr>
      <w:divsChild>
        <w:div w:id="1672176684">
          <w:marLeft w:val="0"/>
          <w:marRight w:val="0"/>
          <w:marTop w:val="0"/>
          <w:marBottom w:val="0"/>
          <w:divBdr>
            <w:top w:val="none" w:sz="0" w:space="0" w:color="auto"/>
            <w:left w:val="none" w:sz="0" w:space="0" w:color="auto"/>
            <w:bottom w:val="none" w:sz="0" w:space="0" w:color="auto"/>
            <w:right w:val="none" w:sz="0" w:space="0" w:color="auto"/>
          </w:divBdr>
          <w:divsChild>
            <w:div w:id="1818299125">
              <w:marLeft w:val="0"/>
              <w:marRight w:val="0"/>
              <w:marTop w:val="0"/>
              <w:marBottom w:val="0"/>
              <w:divBdr>
                <w:top w:val="none" w:sz="0" w:space="0" w:color="auto"/>
                <w:left w:val="none" w:sz="0" w:space="0" w:color="auto"/>
                <w:bottom w:val="none" w:sz="0" w:space="0" w:color="auto"/>
                <w:right w:val="none" w:sz="0" w:space="0" w:color="auto"/>
              </w:divBdr>
              <w:divsChild>
                <w:div w:id="1386031063">
                  <w:marLeft w:val="0"/>
                  <w:marRight w:val="0"/>
                  <w:marTop w:val="0"/>
                  <w:marBottom w:val="0"/>
                  <w:divBdr>
                    <w:top w:val="none" w:sz="0" w:space="0" w:color="auto"/>
                    <w:left w:val="none" w:sz="0" w:space="0" w:color="auto"/>
                    <w:bottom w:val="none" w:sz="0" w:space="0" w:color="auto"/>
                    <w:right w:val="none" w:sz="0" w:space="0" w:color="auto"/>
                  </w:divBdr>
                  <w:divsChild>
                    <w:div w:id="1553421767">
                      <w:marLeft w:val="0"/>
                      <w:marRight w:val="0"/>
                      <w:marTop w:val="0"/>
                      <w:marBottom w:val="0"/>
                      <w:divBdr>
                        <w:top w:val="none" w:sz="0" w:space="0" w:color="auto"/>
                        <w:left w:val="none" w:sz="0" w:space="0" w:color="auto"/>
                        <w:bottom w:val="none" w:sz="0" w:space="0" w:color="auto"/>
                        <w:right w:val="none" w:sz="0" w:space="0" w:color="auto"/>
                      </w:divBdr>
                      <w:divsChild>
                        <w:div w:id="1525825116">
                          <w:marLeft w:val="0"/>
                          <w:marRight w:val="0"/>
                          <w:marTop w:val="0"/>
                          <w:marBottom w:val="0"/>
                          <w:divBdr>
                            <w:top w:val="none" w:sz="0" w:space="0" w:color="auto"/>
                            <w:left w:val="none" w:sz="0" w:space="0" w:color="auto"/>
                            <w:bottom w:val="none" w:sz="0" w:space="0" w:color="auto"/>
                            <w:right w:val="none" w:sz="0" w:space="0" w:color="auto"/>
                          </w:divBdr>
                          <w:divsChild>
                            <w:div w:id="17006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1166283733">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751076777">
      <w:bodyDiv w:val="1"/>
      <w:marLeft w:val="0"/>
      <w:marRight w:val="0"/>
      <w:marTop w:val="0"/>
      <w:marBottom w:val="0"/>
      <w:divBdr>
        <w:top w:val="none" w:sz="0" w:space="0" w:color="auto"/>
        <w:left w:val="none" w:sz="0" w:space="0" w:color="auto"/>
        <w:bottom w:val="none" w:sz="0" w:space="0" w:color="auto"/>
        <w:right w:val="none" w:sz="0" w:space="0" w:color="auto"/>
      </w:divBdr>
    </w:div>
    <w:div w:id="1811047107">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4742940">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25153803">
      <w:bodyDiv w:val="1"/>
      <w:marLeft w:val="0"/>
      <w:marRight w:val="0"/>
      <w:marTop w:val="0"/>
      <w:marBottom w:val="0"/>
      <w:divBdr>
        <w:top w:val="none" w:sz="0" w:space="0" w:color="auto"/>
        <w:left w:val="none" w:sz="0" w:space="0" w:color="auto"/>
        <w:bottom w:val="none" w:sz="0" w:space="0" w:color="auto"/>
        <w:right w:val="none" w:sz="0" w:space="0" w:color="auto"/>
      </w:divBdr>
      <w:divsChild>
        <w:div w:id="722994586">
          <w:marLeft w:val="0"/>
          <w:marRight w:val="0"/>
          <w:marTop w:val="0"/>
          <w:marBottom w:val="0"/>
          <w:divBdr>
            <w:top w:val="none" w:sz="0" w:space="0" w:color="auto"/>
            <w:left w:val="none" w:sz="0" w:space="0" w:color="auto"/>
            <w:bottom w:val="none" w:sz="0" w:space="0" w:color="auto"/>
            <w:right w:val="none" w:sz="0" w:space="0" w:color="auto"/>
          </w:divBdr>
          <w:divsChild>
            <w:div w:id="307131178">
              <w:marLeft w:val="0"/>
              <w:marRight w:val="0"/>
              <w:marTop w:val="0"/>
              <w:marBottom w:val="0"/>
              <w:divBdr>
                <w:top w:val="none" w:sz="0" w:space="0" w:color="auto"/>
                <w:left w:val="none" w:sz="0" w:space="0" w:color="auto"/>
                <w:bottom w:val="none" w:sz="0" w:space="0" w:color="auto"/>
                <w:right w:val="none" w:sz="0" w:space="0" w:color="auto"/>
              </w:divBdr>
              <w:divsChild>
                <w:div w:id="1143498159">
                  <w:marLeft w:val="0"/>
                  <w:marRight w:val="0"/>
                  <w:marTop w:val="0"/>
                  <w:marBottom w:val="0"/>
                  <w:divBdr>
                    <w:top w:val="none" w:sz="0" w:space="0" w:color="auto"/>
                    <w:left w:val="none" w:sz="0" w:space="0" w:color="auto"/>
                    <w:bottom w:val="none" w:sz="0" w:space="0" w:color="auto"/>
                    <w:right w:val="none" w:sz="0" w:space="0" w:color="auto"/>
                  </w:divBdr>
                  <w:divsChild>
                    <w:div w:id="277760791">
                      <w:marLeft w:val="0"/>
                      <w:marRight w:val="0"/>
                      <w:marTop w:val="0"/>
                      <w:marBottom w:val="0"/>
                      <w:divBdr>
                        <w:top w:val="none" w:sz="0" w:space="0" w:color="auto"/>
                        <w:left w:val="none" w:sz="0" w:space="0" w:color="auto"/>
                        <w:bottom w:val="none" w:sz="0" w:space="0" w:color="auto"/>
                        <w:right w:val="none" w:sz="0" w:space="0" w:color="auto"/>
                      </w:divBdr>
                      <w:divsChild>
                        <w:div w:id="1230268637">
                          <w:marLeft w:val="0"/>
                          <w:marRight w:val="0"/>
                          <w:marTop w:val="0"/>
                          <w:marBottom w:val="0"/>
                          <w:divBdr>
                            <w:top w:val="none" w:sz="0" w:space="0" w:color="auto"/>
                            <w:left w:val="none" w:sz="0" w:space="0" w:color="auto"/>
                            <w:bottom w:val="none" w:sz="0" w:space="0" w:color="auto"/>
                            <w:right w:val="none" w:sz="0" w:space="0" w:color="auto"/>
                          </w:divBdr>
                          <w:divsChild>
                            <w:div w:id="5792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imensionalri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3</cp:revision>
  <dcterms:created xsi:type="dcterms:W3CDTF">2025-01-03T11:37:00Z</dcterms:created>
  <dcterms:modified xsi:type="dcterms:W3CDTF">2025-01-03T11:40:00Z</dcterms:modified>
</cp:coreProperties>
</file>