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5646DF86" w14:textId="77777777" w:rsidR="009437BF" w:rsidRDefault="009437BF" w:rsidP="002B457F">
      <w:pPr>
        <w:rPr>
          <w:b/>
          <w:bCs/>
        </w:rPr>
      </w:pPr>
      <w:r w:rsidRPr="009437BF">
        <w:rPr>
          <w:b/>
          <w:bCs/>
        </w:rPr>
        <w:t>Legal Compliance Readiness Survey</w:t>
      </w:r>
    </w:p>
    <w:p w14:paraId="5DB20AA1" w14:textId="3AD34690" w:rsidR="002B457F" w:rsidRDefault="002B457F" w:rsidP="002B457F">
      <w:pPr>
        <w:rPr>
          <w:b/>
          <w:bCs/>
        </w:rPr>
      </w:pPr>
      <w:r w:rsidRPr="002B457F">
        <w:rPr>
          <w:b/>
          <w:bCs/>
        </w:rPr>
        <w:t>Purpose:</w:t>
      </w:r>
      <w:r>
        <w:rPr>
          <w:b/>
          <w:bCs/>
        </w:rPr>
        <w:t xml:space="preserve"> </w:t>
      </w:r>
    </w:p>
    <w:p w14:paraId="222F0E64" w14:textId="77777777" w:rsidR="009437BF" w:rsidRPr="009437BF" w:rsidRDefault="009437BF" w:rsidP="009437BF">
      <w:r w:rsidRPr="009437BF">
        <w:t>This survey assesses the organization's readiness to meet legal and regulatory requirements for the upcoming year. It helps identify gaps, align priorities, and ensure compliance processes are on track.</w:t>
      </w:r>
    </w:p>
    <w:p w14:paraId="04CB24A3" w14:textId="48528332" w:rsidR="002B457F" w:rsidRPr="002B457F" w:rsidRDefault="002B457F" w:rsidP="002B457F">
      <w:r w:rsidRPr="002B457F">
        <w:pict w14:anchorId="6731970A">
          <v:rect id="_x0000_i1233" style="width:0;height:1.5pt" o:hralign="center" o:hrstd="t" o:hr="t" fillcolor="#a0a0a0" stroked="f"/>
        </w:pict>
      </w:r>
    </w:p>
    <w:p w14:paraId="67A27EE3" w14:textId="77777777" w:rsidR="009437BF" w:rsidRPr="009437BF" w:rsidRDefault="009437BF" w:rsidP="009437BF">
      <w:pPr>
        <w:ind w:left="360"/>
        <w:rPr>
          <w:b/>
          <w:bCs/>
        </w:rPr>
      </w:pPr>
      <w:r w:rsidRPr="009437BF">
        <w:rPr>
          <w:b/>
          <w:bCs/>
        </w:rPr>
        <w:t>Compliance Framework</w:t>
      </w:r>
    </w:p>
    <w:p w14:paraId="5FEACAF7" w14:textId="77777777" w:rsidR="009437BF" w:rsidRPr="009437BF" w:rsidRDefault="009437BF" w:rsidP="009437BF">
      <w:pPr>
        <w:numPr>
          <w:ilvl w:val="0"/>
          <w:numId w:val="24"/>
        </w:numPr>
        <w:rPr>
          <w:b/>
          <w:bCs/>
        </w:rPr>
      </w:pPr>
      <w:r w:rsidRPr="009437BF">
        <w:rPr>
          <w:b/>
          <w:bCs/>
        </w:rPr>
        <w:t>Are all legal and compliance policies updated to reflect the latest regulations for this year?</w:t>
      </w:r>
      <w:r w:rsidRPr="009437BF">
        <w:rPr>
          <w:b/>
          <w:bCs/>
        </w:rPr>
        <w:br/>
        <w:t xml:space="preserve">☐ </w:t>
      </w:r>
      <w:r w:rsidRPr="009437BF">
        <w:t>Yes</w:t>
      </w:r>
      <w:r w:rsidRPr="009437BF">
        <w:br/>
        <w:t>☐ No</w:t>
      </w:r>
      <w:r w:rsidRPr="009437BF">
        <w:br/>
        <w:t>☐ Not Sure</w:t>
      </w:r>
    </w:p>
    <w:p w14:paraId="4D795346" w14:textId="77777777" w:rsidR="009437BF" w:rsidRPr="009437BF" w:rsidRDefault="009437BF" w:rsidP="009437BF">
      <w:pPr>
        <w:numPr>
          <w:ilvl w:val="0"/>
          <w:numId w:val="24"/>
        </w:numPr>
        <w:rPr>
          <w:b/>
          <w:bCs/>
        </w:rPr>
      </w:pPr>
      <w:r w:rsidRPr="009437BF">
        <w:rPr>
          <w:b/>
          <w:bCs/>
        </w:rPr>
        <w:t>Have key changes in regulations relevant to the business been identified and communicated to the necessary teams?</w:t>
      </w:r>
      <w:r w:rsidRPr="009437BF">
        <w:rPr>
          <w:b/>
          <w:bCs/>
        </w:rPr>
        <w:br/>
        <w:t xml:space="preserve">☐ </w:t>
      </w:r>
      <w:r w:rsidRPr="009437BF">
        <w:t>Yes</w:t>
      </w:r>
      <w:r w:rsidRPr="009437BF">
        <w:br/>
        <w:t>☐ No</w:t>
      </w:r>
      <w:r w:rsidRPr="009437BF">
        <w:br/>
        <w:t>☐ In Progress</w:t>
      </w:r>
    </w:p>
    <w:p w14:paraId="427C93B3" w14:textId="77777777" w:rsidR="009437BF" w:rsidRPr="009437BF" w:rsidRDefault="009437BF" w:rsidP="009437BF">
      <w:pPr>
        <w:numPr>
          <w:ilvl w:val="0"/>
          <w:numId w:val="24"/>
        </w:numPr>
        <w:rPr>
          <w:b/>
          <w:bCs/>
        </w:rPr>
      </w:pPr>
      <w:r w:rsidRPr="009437BF">
        <w:rPr>
          <w:b/>
          <w:bCs/>
        </w:rPr>
        <w:t>How would you rate the organization’s overall compliance framework at the start of this year?</w:t>
      </w:r>
      <w:r w:rsidRPr="009437BF">
        <w:rPr>
          <w:b/>
          <w:bCs/>
        </w:rPr>
        <w:br/>
        <w:t xml:space="preserve">☐ </w:t>
      </w:r>
      <w:r w:rsidRPr="009437BF">
        <w:t>Very Poor</w:t>
      </w:r>
      <w:r w:rsidRPr="009437BF">
        <w:br/>
        <w:t>☐ Poor</w:t>
      </w:r>
      <w:r w:rsidRPr="009437BF">
        <w:br/>
        <w:t>☐ Neutral</w:t>
      </w:r>
      <w:r w:rsidRPr="009437BF">
        <w:br/>
        <w:t>☐ Good</w:t>
      </w:r>
      <w:r w:rsidRPr="009437BF">
        <w:br/>
        <w:t>☐ Excellent</w:t>
      </w:r>
    </w:p>
    <w:p w14:paraId="403B09C0" w14:textId="77777777" w:rsidR="009437BF" w:rsidRPr="009437BF" w:rsidRDefault="009437BF" w:rsidP="009437BF">
      <w:pPr>
        <w:ind w:left="360"/>
        <w:rPr>
          <w:b/>
          <w:bCs/>
        </w:rPr>
      </w:pPr>
      <w:r w:rsidRPr="009437BF">
        <w:rPr>
          <w:b/>
          <w:bCs/>
        </w:rPr>
        <w:pict w14:anchorId="0165DB3D">
          <v:rect id="_x0000_i1615" style="width:0;height:1.5pt" o:hralign="center" o:hrstd="t" o:hr="t" fillcolor="#a0a0a0" stroked="f"/>
        </w:pict>
      </w:r>
    </w:p>
    <w:p w14:paraId="1224040C" w14:textId="77777777" w:rsidR="009437BF" w:rsidRDefault="009437BF" w:rsidP="009437BF">
      <w:pPr>
        <w:ind w:left="360"/>
        <w:rPr>
          <w:b/>
          <w:bCs/>
        </w:rPr>
      </w:pPr>
    </w:p>
    <w:p w14:paraId="33F1EEC8" w14:textId="586ABEBB" w:rsidR="009437BF" w:rsidRPr="009437BF" w:rsidRDefault="009437BF" w:rsidP="009437BF">
      <w:pPr>
        <w:ind w:left="360"/>
        <w:rPr>
          <w:b/>
          <w:bCs/>
        </w:rPr>
      </w:pPr>
      <w:r w:rsidRPr="009437BF">
        <w:rPr>
          <w:b/>
          <w:bCs/>
        </w:rPr>
        <w:lastRenderedPageBreak/>
        <w:t>Audit Readiness</w:t>
      </w:r>
    </w:p>
    <w:p w14:paraId="636234F0" w14:textId="77777777" w:rsidR="009437BF" w:rsidRPr="009437BF" w:rsidRDefault="009437BF" w:rsidP="009437BF">
      <w:pPr>
        <w:numPr>
          <w:ilvl w:val="0"/>
          <w:numId w:val="25"/>
        </w:numPr>
        <w:rPr>
          <w:b/>
          <w:bCs/>
        </w:rPr>
      </w:pPr>
      <w:r w:rsidRPr="009437BF">
        <w:rPr>
          <w:b/>
          <w:bCs/>
        </w:rPr>
        <w:t>Is the organization prepared for internal or external audits scheduled for this year?</w:t>
      </w:r>
      <w:r w:rsidRPr="009437BF">
        <w:rPr>
          <w:b/>
          <w:bCs/>
        </w:rPr>
        <w:br/>
        <w:t xml:space="preserve">☐ </w:t>
      </w:r>
      <w:r w:rsidRPr="009437BF">
        <w:t>Yes</w:t>
      </w:r>
      <w:r w:rsidRPr="009437BF">
        <w:br/>
        <w:t>☐ No</w:t>
      </w:r>
      <w:r w:rsidRPr="009437BF">
        <w:br/>
        <w:t>☐ Not Sure</w:t>
      </w:r>
    </w:p>
    <w:p w14:paraId="4995C390" w14:textId="77777777" w:rsidR="009437BF" w:rsidRPr="009437BF" w:rsidRDefault="009437BF" w:rsidP="009437BF">
      <w:pPr>
        <w:numPr>
          <w:ilvl w:val="0"/>
          <w:numId w:val="25"/>
        </w:numPr>
        <w:rPr>
          <w:b/>
          <w:bCs/>
        </w:rPr>
      </w:pPr>
      <w:r w:rsidRPr="009437BF">
        <w:rPr>
          <w:b/>
          <w:bCs/>
        </w:rPr>
        <w:t>Have all necessary compliance documents and records been reviewed and organized for audits?</w:t>
      </w:r>
      <w:r w:rsidRPr="009437BF">
        <w:rPr>
          <w:b/>
          <w:bCs/>
        </w:rPr>
        <w:br/>
      </w:r>
      <w:r w:rsidRPr="009437BF">
        <w:t>☐ Yes</w:t>
      </w:r>
      <w:r w:rsidRPr="009437BF">
        <w:br/>
        <w:t>☐ No</w:t>
      </w:r>
      <w:r w:rsidRPr="009437BF">
        <w:br/>
        <w:t>☐ In Progress</w:t>
      </w:r>
    </w:p>
    <w:p w14:paraId="117C4621" w14:textId="77777777" w:rsidR="009437BF" w:rsidRPr="009437BF" w:rsidRDefault="009437BF" w:rsidP="009437BF">
      <w:pPr>
        <w:numPr>
          <w:ilvl w:val="0"/>
          <w:numId w:val="25"/>
        </w:numPr>
        <w:rPr>
          <w:b/>
          <w:bCs/>
        </w:rPr>
      </w:pPr>
      <w:r w:rsidRPr="009437BF">
        <w:rPr>
          <w:b/>
          <w:bCs/>
        </w:rPr>
        <w:t>Are all departments aware of their roles and responsibilities in ensuring audit readiness?</w:t>
      </w:r>
      <w:r w:rsidRPr="009437BF">
        <w:rPr>
          <w:b/>
          <w:bCs/>
        </w:rPr>
        <w:br/>
        <w:t xml:space="preserve">☐ </w:t>
      </w:r>
      <w:r w:rsidRPr="009437BF">
        <w:t>Yes</w:t>
      </w:r>
      <w:r w:rsidRPr="009437BF">
        <w:br/>
        <w:t>☐ No</w:t>
      </w:r>
      <w:r w:rsidRPr="009437BF">
        <w:br/>
        <w:t>☐ Somewhat</w:t>
      </w:r>
    </w:p>
    <w:p w14:paraId="679B1928" w14:textId="77777777" w:rsidR="009437BF" w:rsidRPr="009437BF" w:rsidRDefault="009437BF" w:rsidP="009437BF">
      <w:pPr>
        <w:ind w:left="360"/>
        <w:rPr>
          <w:b/>
          <w:bCs/>
        </w:rPr>
      </w:pPr>
      <w:r w:rsidRPr="009437BF">
        <w:rPr>
          <w:b/>
          <w:bCs/>
        </w:rPr>
        <w:pict w14:anchorId="3B987506">
          <v:rect id="_x0000_i1616" style="width:0;height:1.5pt" o:hralign="center" o:hrstd="t" o:hr="t" fillcolor="#a0a0a0" stroked="f"/>
        </w:pict>
      </w:r>
    </w:p>
    <w:p w14:paraId="44210413" w14:textId="77777777" w:rsidR="009437BF" w:rsidRPr="009437BF" w:rsidRDefault="009437BF" w:rsidP="009437BF">
      <w:pPr>
        <w:ind w:left="360"/>
        <w:rPr>
          <w:b/>
          <w:bCs/>
        </w:rPr>
      </w:pPr>
      <w:r w:rsidRPr="009437BF">
        <w:rPr>
          <w:b/>
          <w:bCs/>
        </w:rPr>
        <w:t>Training and Awareness</w:t>
      </w:r>
    </w:p>
    <w:p w14:paraId="41A61FFF" w14:textId="77777777" w:rsidR="009437BF" w:rsidRPr="009437BF" w:rsidRDefault="009437BF" w:rsidP="009437BF">
      <w:pPr>
        <w:numPr>
          <w:ilvl w:val="0"/>
          <w:numId w:val="26"/>
        </w:numPr>
        <w:rPr>
          <w:b/>
          <w:bCs/>
        </w:rPr>
      </w:pPr>
      <w:r w:rsidRPr="009437BF">
        <w:rPr>
          <w:b/>
          <w:bCs/>
        </w:rPr>
        <w:t>Have employees been trained on compliance protocols for the upcoming year?</w:t>
      </w:r>
      <w:r w:rsidRPr="009437BF">
        <w:rPr>
          <w:b/>
          <w:bCs/>
        </w:rPr>
        <w:br/>
      </w:r>
      <w:r w:rsidRPr="009437BF">
        <w:t>☐ Yes</w:t>
      </w:r>
      <w:r w:rsidRPr="009437BF">
        <w:br/>
        <w:t>☐ No</w:t>
      </w:r>
      <w:r w:rsidRPr="009437BF">
        <w:br/>
        <w:t>☐ Training Scheduled</w:t>
      </w:r>
    </w:p>
    <w:p w14:paraId="1D266456" w14:textId="77777777" w:rsidR="009437BF" w:rsidRPr="009437BF" w:rsidRDefault="009437BF" w:rsidP="009437BF">
      <w:pPr>
        <w:numPr>
          <w:ilvl w:val="0"/>
          <w:numId w:val="26"/>
        </w:numPr>
        <w:rPr>
          <w:b/>
          <w:bCs/>
        </w:rPr>
      </w:pPr>
      <w:r w:rsidRPr="009437BF">
        <w:rPr>
          <w:b/>
          <w:bCs/>
        </w:rPr>
        <w:t>How effective is the compliance training provided to employees?</w:t>
      </w:r>
      <w:r w:rsidRPr="009437BF">
        <w:rPr>
          <w:b/>
          <w:bCs/>
        </w:rPr>
        <w:br/>
        <w:t xml:space="preserve">☐ </w:t>
      </w:r>
      <w:r w:rsidRPr="009437BF">
        <w:t>Very Ineffective</w:t>
      </w:r>
      <w:r w:rsidRPr="009437BF">
        <w:br/>
        <w:t>☐ Ineffective</w:t>
      </w:r>
      <w:r w:rsidRPr="009437BF">
        <w:br/>
        <w:t>☐ Neutral</w:t>
      </w:r>
      <w:r w:rsidRPr="009437BF">
        <w:br/>
        <w:t>☐ Effective</w:t>
      </w:r>
      <w:r w:rsidRPr="009437BF">
        <w:br/>
        <w:t>☐ Very Effective</w:t>
      </w:r>
    </w:p>
    <w:p w14:paraId="64E403E4" w14:textId="77777777" w:rsidR="009437BF" w:rsidRPr="009437BF" w:rsidRDefault="009437BF" w:rsidP="009437BF">
      <w:pPr>
        <w:numPr>
          <w:ilvl w:val="0"/>
          <w:numId w:val="26"/>
        </w:numPr>
        <w:rPr>
          <w:b/>
          <w:bCs/>
        </w:rPr>
      </w:pPr>
      <w:r w:rsidRPr="009437BF">
        <w:rPr>
          <w:b/>
          <w:bCs/>
        </w:rPr>
        <w:t>Do employees have access to resources to understand and adhere to new legal requirements?</w:t>
      </w:r>
      <w:r w:rsidRPr="009437BF">
        <w:rPr>
          <w:b/>
          <w:bCs/>
        </w:rPr>
        <w:br/>
        <w:t xml:space="preserve">☐ </w:t>
      </w:r>
      <w:r w:rsidRPr="009437BF">
        <w:t>Yes</w:t>
      </w:r>
      <w:r w:rsidRPr="009437BF">
        <w:br/>
        <w:t>☐ No</w:t>
      </w:r>
      <w:r w:rsidRPr="009437BF">
        <w:br/>
        <w:t>☐ Not Sure</w:t>
      </w:r>
    </w:p>
    <w:p w14:paraId="1A763B11" w14:textId="77777777" w:rsidR="009437BF" w:rsidRPr="009437BF" w:rsidRDefault="009437BF" w:rsidP="009437BF">
      <w:pPr>
        <w:ind w:left="360"/>
        <w:rPr>
          <w:b/>
          <w:bCs/>
        </w:rPr>
      </w:pPr>
      <w:r w:rsidRPr="009437BF">
        <w:rPr>
          <w:b/>
          <w:bCs/>
        </w:rPr>
        <w:pict w14:anchorId="62CE340E">
          <v:rect id="_x0000_i1617" style="width:0;height:1.5pt" o:hralign="center" o:hrstd="t" o:hr="t" fillcolor="#a0a0a0" stroked="f"/>
        </w:pict>
      </w:r>
    </w:p>
    <w:p w14:paraId="58E4B118" w14:textId="77777777" w:rsidR="009437BF" w:rsidRDefault="009437BF" w:rsidP="009437BF">
      <w:pPr>
        <w:ind w:left="360"/>
        <w:rPr>
          <w:b/>
          <w:bCs/>
        </w:rPr>
      </w:pPr>
    </w:p>
    <w:p w14:paraId="44C4AA9B" w14:textId="3D9359B1" w:rsidR="009437BF" w:rsidRPr="009437BF" w:rsidRDefault="009437BF" w:rsidP="009437BF">
      <w:pPr>
        <w:ind w:left="360"/>
        <w:rPr>
          <w:b/>
          <w:bCs/>
        </w:rPr>
      </w:pPr>
      <w:r w:rsidRPr="009437BF">
        <w:rPr>
          <w:b/>
          <w:bCs/>
        </w:rPr>
        <w:t>Risk Assessment and Mitigation</w:t>
      </w:r>
    </w:p>
    <w:p w14:paraId="47D1D553" w14:textId="77777777" w:rsidR="009437BF" w:rsidRPr="009437BF" w:rsidRDefault="009437BF" w:rsidP="009437BF">
      <w:pPr>
        <w:numPr>
          <w:ilvl w:val="0"/>
          <w:numId w:val="27"/>
        </w:numPr>
        <w:rPr>
          <w:b/>
          <w:bCs/>
        </w:rPr>
      </w:pPr>
      <w:r w:rsidRPr="009437BF">
        <w:rPr>
          <w:b/>
          <w:bCs/>
        </w:rPr>
        <w:t>Have potential compliance risks for this year been identified and documented?</w:t>
      </w:r>
      <w:r w:rsidRPr="009437BF">
        <w:rPr>
          <w:b/>
          <w:bCs/>
        </w:rPr>
        <w:br/>
      </w:r>
      <w:r w:rsidRPr="009437BF">
        <w:t>☐ Yes</w:t>
      </w:r>
      <w:r w:rsidRPr="009437BF">
        <w:br/>
        <w:t>☐ No</w:t>
      </w:r>
      <w:r w:rsidRPr="009437BF">
        <w:br/>
        <w:t>☐ In Progress</w:t>
      </w:r>
    </w:p>
    <w:p w14:paraId="57F1A2E6" w14:textId="77777777" w:rsidR="009437BF" w:rsidRPr="009437BF" w:rsidRDefault="009437BF" w:rsidP="009437BF">
      <w:pPr>
        <w:numPr>
          <w:ilvl w:val="0"/>
          <w:numId w:val="27"/>
        </w:numPr>
        <w:rPr>
          <w:b/>
          <w:bCs/>
        </w:rPr>
      </w:pPr>
      <w:r w:rsidRPr="009437BF">
        <w:rPr>
          <w:b/>
          <w:bCs/>
        </w:rPr>
        <w:t>How confident are you in the organization’s ability to mitigate compliance risks this year?</w:t>
      </w:r>
      <w:r w:rsidRPr="009437BF">
        <w:rPr>
          <w:b/>
          <w:bCs/>
        </w:rPr>
        <w:br/>
        <w:t xml:space="preserve">☐ </w:t>
      </w:r>
      <w:r w:rsidRPr="009437BF">
        <w:t>Not Confident</w:t>
      </w:r>
      <w:r w:rsidRPr="009437BF">
        <w:br/>
        <w:t>☐ Slightly Confident</w:t>
      </w:r>
      <w:r w:rsidRPr="009437BF">
        <w:br/>
        <w:t>☐ Neutral</w:t>
      </w:r>
      <w:r w:rsidRPr="009437BF">
        <w:br/>
        <w:t>☐ Confident</w:t>
      </w:r>
      <w:r w:rsidRPr="009437BF">
        <w:br/>
        <w:t>☐ Very Confident</w:t>
      </w:r>
    </w:p>
    <w:p w14:paraId="6C0331E9" w14:textId="41B450FA" w:rsidR="009437BF" w:rsidRPr="009437BF" w:rsidRDefault="009437BF" w:rsidP="009437BF">
      <w:pPr>
        <w:numPr>
          <w:ilvl w:val="0"/>
          <w:numId w:val="27"/>
        </w:numPr>
        <w:rPr>
          <w:b/>
          <w:bCs/>
        </w:rPr>
      </w:pPr>
      <w:r w:rsidRPr="009437BF">
        <w:rPr>
          <w:b/>
          <w:bCs/>
        </w:rPr>
        <w:t>Are there any specific compliance risks that require immediate attention?</w:t>
      </w:r>
      <w:r w:rsidRPr="009437BF">
        <w:rPr>
          <w:b/>
          <w:bCs/>
        </w:rPr>
        <w:br/>
        <w:t>☐ Yes</w:t>
      </w:r>
      <w:r w:rsidRPr="009437BF">
        <w:rPr>
          <w:b/>
          <w:bCs/>
        </w:rPr>
        <w:br/>
        <w:t>☐ No</w:t>
      </w:r>
      <w:r w:rsidRPr="009437BF">
        <w:rPr>
          <w:b/>
          <w:bCs/>
        </w:rPr>
        <w:br/>
        <w:t>If yes, please describe:</w:t>
      </w:r>
      <w:r w:rsidRPr="009437BF">
        <w:rPr>
          <w:b/>
          <w:bCs/>
        </w:rPr>
        <w:br/>
      </w:r>
    </w:p>
    <w:p w14:paraId="519EA81C" w14:textId="77777777" w:rsidR="009437BF" w:rsidRPr="009437BF" w:rsidRDefault="009437BF" w:rsidP="009437BF">
      <w:pPr>
        <w:ind w:left="360"/>
        <w:rPr>
          <w:b/>
          <w:bCs/>
        </w:rPr>
      </w:pPr>
      <w:r w:rsidRPr="009437BF">
        <w:rPr>
          <w:b/>
          <w:bCs/>
        </w:rPr>
        <w:pict w14:anchorId="1BAFF054">
          <v:rect id="_x0000_i1618" style="width:0;height:1.5pt" o:hralign="center" o:hrstd="t" o:hr="t" fillcolor="#a0a0a0" stroked="f"/>
        </w:pict>
      </w:r>
    </w:p>
    <w:p w14:paraId="4EA42CBD" w14:textId="77777777" w:rsidR="009437BF" w:rsidRPr="009437BF" w:rsidRDefault="009437BF" w:rsidP="009437BF">
      <w:pPr>
        <w:ind w:left="360"/>
        <w:rPr>
          <w:b/>
          <w:bCs/>
        </w:rPr>
      </w:pPr>
      <w:r w:rsidRPr="009437BF">
        <w:rPr>
          <w:b/>
          <w:bCs/>
        </w:rPr>
        <w:t>Planning and Improvement</w:t>
      </w:r>
    </w:p>
    <w:p w14:paraId="0B551E16" w14:textId="51804A6E" w:rsidR="009437BF" w:rsidRPr="009437BF" w:rsidRDefault="009437BF" w:rsidP="009437BF">
      <w:pPr>
        <w:numPr>
          <w:ilvl w:val="0"/>
          <w:numId w:val="28"/>
        </w:numPr>
        <w:rPr>
          <w:b/>
          <w:bCs/>
        </w:rPr>
      </w:pPr>
      <w:r w:rsidRPr="009437BF">
        <w:rPr>
          <w:b/>
          <w:bCs/>
        </w:rPr>
        <w:t>What are the key compliance priorities for your department this year?</w:t>
      </w:r>
      <w:r w:rsidRPr="009437BF">
        <w:rPr>
          <w:b/>
          <w:bCs/>
        </w:rPr>
        <w:br/>
      </w:r>
    </w:p>
    <w:p w14:paraId="5B6FFA26" w14:textId="2740BEC4" w:rsidR="009437BF" w:rsidRPr="009437BF" w:rsidRDefault="009437BF" w:rsidP="009437BF">
      <w:pPr>
        <w:numPr>
          <w:ilvl w:val="0"/>
          <w:numId w:val="28"/>
        </w:numPr>
        <w:rPr>
          <w:b/>
          <w:bCs/>
        </w:rPr>
      </w:pPr>
      <w:r w:rsidRPr="009437BF">
        <w:rPr>
          <w:b/>
          <w:bCs/>
        </w:rPr>
        <w:t>Are there any gaps in resources or support for meeting compliance requirements?</w:t>
      </w:r>
      <w:r w:rsidRPr="009437BF">
        <w:rPr>
          <w:b/>
          <w:bCs/>
        </w:rPr>
        <w:br/>
      </w:r>
      <w:r w:rsidRPr="009437BF">
        <w:t>☐ Yes</w:t>
      </w:r>
      <w:r w:rsidRPr="009437BF">
        <w:br/>
        <w:t>☐ No</w:t>
      </w:r>
      <w:r w:rsidRPr="009437BF">
        <w:br/>
      </w:r>
      <w:r w:rsidRPr="009437BF">
        <w:rPr>
          <w:b/>
          <w:bCs/>
        </w:rPr>
        <w:t>If yes, please specify:</w:t>
      </w:r>
      <w:r w:rsidRPr="009437BF">
        <w:rPr>
          <w:b/>
          <w:bCs/>
        </w:rPr>
        <w:br/>
      </w:r>
    </w:p>
    <w:p w14:paraId="71DC5A92" w14:textId="53CA39E9" w:rsidR="009437BF" w:rsidRPr="009437BF" w:rsidRDefault="009437BF" w:rsidP="009437BF">
      <w:pPr>
        <w:numPr>
          <w:ilvl w:val="0"/>
          <w:numId w:val="28"/>
        </w:numPr>
        <w:rPr>
          <w:b/>
          <w:bCs/>
        </w:rPr>
      </w:pPr>
      <w:r w:rsidRPr="009437BF">
        <w:rPr>
          <w:b/>
          <w:bCs/>
        </w:rPr>
        <w:t>What additional steps should the organization take to ensure compliance readiness for this year?</w:t>
      </w:r>
      <w:r w:rsidRPr="009437BF">
        <w:rPr>
          <w:b/>
          <w:bCs/>
        </w:rPr>
        <w:br/>
      </w:r>
    </w:p>
    <w:p w14:paraId="2D8B79EB" w14:textId="77777777" w:rsidR="009437BF" w:rsidRPr="009437BF" w:rsidRDefault="009437BF" w:rsidP="009437BF">
      <w:pPr>
        <w:ind w:left="360"/>
        <w:rPr>
          <w:b/>
          <w:bCs/>
        </w:rPr>
      </w:pPr>
      <w:r w:rsidRPr="009437BF">
        <w:rPr>
          <w:b/>
          <w:bCs/>
        </w:rPr>
        <w:pict w14:anchorId="47A387EE">
          <v:rect id="_x0000_i1619" style="width:0;height:1.5pt" o:hralign="center" o:hrstd="t" o:hr="t" fillcolor="#a0a0a0" stroked="f"/>
        </w:pict>
      </w:r>
    </w:p>
    <w:p w14:paraId="5AD078E2" w14:textId="77777777" w:rsidR="009437BF" w:rsidRDefault="009437BF" w:rsidP="009437BF">
      <w:pPr>
        <w:ind w:left="360"/>
        <w:rPr>
          <w:b/>
          <w:bCs/>
        </w:rPr>
      </w:pPr>
    </w:p>
    <w:p w14:paraId="286304AE" w14:textId="77777777" w:rsidR="009437BF" w:rsidRDefault="009437BF" w:rsidP="009437BF">
      <w:pPr>
        <w:ind w:left="360"/>
        <w:rPr>
          <w:b/>
          <w:bCs/>
        </w:rPr>
      </w:pPr>
    </w:p>
    <w:p w14:paraId="0B3E1F75" w14:textId="77777777" w:rsidR="009437BF" w:rsidRDefault="009437BF" w:rsidP="009437BF">
      <w:pPr>
        <w:ind w:left="360"/>
        <w:rPr>
          <w:b/>
          <w:bCs/>
        </w:rPr>
      </w:pPr>
    </w:p>
    <w:p w14:paraId="5AD0EEFB" w14:textId="79B7622C" w:rsidR="009437BF" w:rsidRPr="009437BF" w:rsidRDefault="009437BF" w:rsidP="009437BF">
      <w:pPr>
        <w:ind w:left="360"/>
        <w:rPr>
          <w:b/>
          <w:bCs/>
        </w:rPr>
      </w:pPr>
      <w:r w:rsidRPr="009437BF">
        <w:rPr>
          <w:b/>
          <w:bCs/>
        </w:rPr>
        <w:t>Instructions for Completion:</w:t>
      </w:r>
    </w:p>
    <w:p w14:paraId="1C6CFF62" w14:textId="77777777" w:rsidR="009437BF" w:rsidRPr="009437BF" w:rsidRDefault="009437BF" w:rsidP="009437BF">
      <w:pPr>
        <w:numPr>
          <w:ilvl w:val="0"/>
          <w:numId w:val="29"/>
        </w:numPr>
      </w:pPr>
      <w:r w:rsidRPr="009437BF">
        <w:t>This survey should be completed by department heads, compliance officers, or team leads.</w:t>
      </w:r>
    </w:p>
    <w:p w14:paraId="1C8E112B" w14:textId="77777777" w:rsidR="009437BF" w:rsidRPr="009437BF" w:rsidRDefault="009437BF" w:rsidP="009437BF">
      <w:pPr>
        <w:numPr>
          <w:ilvl w:val="0"/>
          <w:numId w:val="29"/>
        </w:numPr>
      </w:pPr>
      <w:r w:rsidRPr="009437BF">
        <w:t>Responses will help identify areas requiring attention and guide the organization in preparing for audits, regulatory updates, and compliance risks.</w:t>
      </w:r>
    </w:p>
    <w:p w14:paraId="11356BCD" w14:textId="77777777" w:rsidR="009437BF" w:rsidRPr="009437BF" w:rsidRDefault="009437BF" w:rsidP="009437BF">
      <w:pPr>
        <w:numPr>
          <w:ilvl w:val="0"/>
          <w:numId w:val="29"/>
        </w:numPr>
        <w:rPr>
          <w:b/>
          <w:bCs/>
        </w:rPr>
      </w:pPr>
      <w:r w:rsidRPr="009437BF">
        <w:t>Please provide as much detail as possible, especially in open-ended fields, to assist in addressing gaps effectively</w:t>
      </w:r>
      <w:r w:rsidRPr="009437BF">
        <w:rPr>
          <w:b/>
          <w:bCs/>
        </w:rPr>
        <w:t>.</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68803F29">
            <wp:extent cx="5619404" cy="3160915"/>
            <wp:effectExtent l="0" t="0" r="635" b="190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949" cy="3211284"/>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8232F"/>
    <w:multiLevelType w:val="multilevel"/>
    <w:tmpl w:val="E5FEC3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55158"/>
    <w:multiLevelType w:val="multilevel"/>
    <w:tmpl w:val="EA7C51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A4F89"/>
    <w:multiLevelType w:val="multilevel"/>
    <w:tmpl w:val="F9D6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C2E61"/>
    <w:multiLevelType w:val="multilevel"/>
    <w:tmpl w:val="FA5C4F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42662"/>
    <w:multiLevelType w:val="multilevel"/>
    <w:tmpl w:val="73C4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24066"/>
    <w:multiLevelType w:val="multilevel"/>
    <w:tmpl w:val="7592D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11E23"/>
    <w:multiLevelType w:val="multilevel"/>
    <w:tmpl w:val="A8927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F80925"/>
    <w:multiLevelType w:val="multilevel"/>
    <w:tmpl w:val="E820B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C710BD"/>
    <w:multiLevelType w:val="multilevel"/>
    <w:tmpl w:val="CB52AF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77031"/>
    <w:multiLevelType w:val="multilevel"/>
    <w:tmpl w:val="B6D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9231E"/>
    <w:multiLevelType w:val="multilevel"/>
    <w:tmpl w:val="CA70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B02D48"/>
    <w:multiLevelType w:val="multilevel"/>
    <w:tmpl w:val="D7E2A9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26"/>
  </w:num>
  <w:num w:numId="2" w16cid:durableId="1649244893">
    <w:abstractNumId w:val="12"/>
  </w:num>
  <w:num w:numId="3" w16cid:durableId="410851940">
    <w:abstractNumId w:val="13"/>
  </w:num>
  <w:num w:numId="4" w16cid:durableId="1516073916">
    <w:abstractNumId w:val="8"/>
  </w:num>
  <w:num w:numId="5" w16cid:durableId="71506817">
    <w:abstractNumId w:val="21"/>
  </w:num>
  <w:num w:numId="6" w16cid:durableId="336419040">
    <w:abstractNumId w:val="6"/>
  </w:num>
  <w:num w:numId="7" w16cid:durableId="1325360062">
    <w:abstractNumId w:val="27"/>
  </w:num>
  <w:num w:numId="8" w16cid:durableId="1903056502">
    <w:abstractNumId w:val="14"/>
  </w:num>
  <w:num w:numId="9" w16cid:durableId="1107240692">
    <w:abstractNumId w:val="15"/>
  </w:num>
  <w:num w:numId="10" w16cid:durableId="1335843420">
    <w:abstractNumId w:val="10"/>
  </w:num>
  <w:num w:numId="11" w16cid:durableId="498690286">
    <w:abstractNumId w:val="20"/>
  </w:num>
  <w:num w:numId="12" w16cid:durableId="733353257">
    <w:abstractNumId w:val="19"/>
  </w:num>
  <w:num w:numId="13" w16cid:durableId="74717092">
    <w:abstractNumId w:val="0"/>
  </w:num>
  <w:num w:numId="14" w16cid:durableId="756560911">
    <w:abstractNumId w:val="9"/>
  </w:num>
  <w:num w:numId="15" w16cid:durableId="1468282705">
    <w:abstractNumId w:val="23"/>
  </w:num>
  <w:num w:numId="16" w16cid:durableId="1258446046">
    <w:abstractNumId w:val="22"/>
  </w:num>
  <w:num w:numId="17" w16cid:durableId="1300497986">
    <w:abstractNumId w:val="1"/>
  </w:num>
  <w:num w:numId="18" w16cid:durableId="2112582824">
    <w:abstractNumId w:val="7"/>
  </w:num>
  <w:num w:numId="19" w16cid:durableId="993534190">
    <w:abstractNumId w:val="11"/>
  </w:num>
  <w:num w:numId="20" w16cid:durableId="747531324">
    <w:abstractNumId w:val="3"/>
  </w:num>
  <w:num w:numId="21" w16cid:durableId="1974479809">
    <w:abstractNumId w:val="5"/>
  </w:num>
  <w:num w:numId="22" w16cid:durableId="882399631">
    <w:abstractNumId w:val="17"/>
  </w:num>
  <w:num w:numId="23" w16cid:durableId="580259623">
    <w:abstractNumId w:val="4"/>
  </w:num>
  <w:num w:numId="24" w16cid:durableId="1586374402">
    <w:abstractNumId w:val="25"/>
  </w:num>
  <w:num w:numId="25" w16cid:durableId="1797791560">
    <w:abstractNumId w:val="16"/>
  </w:num>
  <w:num w:numId="26" w16cid:durableId="2103721313">
    <w:abstractNumId w:val="18"/>
  </w:num>
  <w:num w:numId="27" w16cid:durableId="1137339612">
    <w:abstractNumId w:val="28"/>
  </w:num>
  <w:num w:numId="28" w16cid:durableId="460657907">
    <w:abstractNumId w:val="2"/>
  </w:num>
  <w:num w:numId="29" w16cid:durableId="20345300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9437BF"/>
    <w:rsid w:val="00C668F9"/>
    <w:rsid w:val="00CF266C"/>
    <w:rsid w:val="00F1617D"/>
    <w:rsid w:val="00F24AB9"/>
    <w:rsid w:val="00FD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5950546">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042054509">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36802818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585608014">
      <w:bodyDiv w:val="1"/>
      <w:marLeft w:val="0"/>
      <w:marRight w:val="0"/>
      <w:marTop w:val="0"/>
      <w:marBottom w:val="0"/>
      <w:divBdr>
        <w:top w:val="none" w:sz="0" w:space="0" w:color="auto"/>
        <w:left w:val="none" w:sz="0" w:space="0" w:color="auto"/>
        <w:bottom w:val="none" w:sz="0" w:space="0" w:color="auto"/>
        <w:right w:val="none" w:sz="0" w:space="0" w:color="auto"/>
      </w:divBdr>
    </w:div>
    <w:div w:id="1598901695">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895657079">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2025-01-03T11:14:00Z</dcterms:created>
  <dcterms:modified xsi:type="dcterms:W3CDTF">2025-01-03T11:14:00Z</dcterms:modified>
</cp:coreProperties>
</file>